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669D" w14:textId="77777777" w:rsidR="00794E0B" w:rsidRDefault="00794E0B" w:rsidP="009D6DE3">
      <w:pPr>
        <w:jc w:val="center"/>
        <w:rPr>
          <w:rFonts w:ascii="Palatino Linotype" w:hAnsi="Palatino Linotype"/>
          <w:b/>
          <w:bCs/>
          <w:sz w:val="52"/>
          <w:szCs w:val="52"/>
          <w:lang w:val="de-DE"/>
        </w:rPr>
      </w:pPr>
    </w:p>
    <w:p w14:paraId="67CF2316" w14:textId="082166EF" w:rsidR="005727FF" w:rsidRPr="0015771E" w:rsidRDefault="009D6DE3" w:rsidP="009D6DE3">
      <w:pPr>
        <w:jc w:val="center"/>
        <w:rPr>
          <w:rFonts w:ascii="Palatino Linotype" w:hAnsi="Palatino Linotype"/>
          <w:b/>
          <w:bCs/>
          <w:color w:val="1F4E79" w:themeColor="accent5" w:themeShade="80"/>
          <w:sz w:val="52"/>
          <w:szCs w:val="52"/>
          <w:lang w:val="de-DE"/>
        </w:rPr>
      </w:pPr>
      <w:r w:rsidRPr="0015771E">
        <w:rPr>
          <w:rFonts w:ascii="Palatino Linotype" w:hAnsi="Palatino Linotype"/>
          <w:b/>
          <w:bCs/>
          <w:color w:val="1F4E79" w:themeColor="accent5" w:themeShade="80"/>
          <w:sz w:val="52"/>
          <w:szCs w:val="52"/>
          <w:lang w:val="de-DE"/>
        </w:rPr>
        <w:t>Anmeldeformular 202</w:t>
      </w:r>
      <w:r w:rsidR="001A1082">
        <w:rPr>
          <w:rFonts w:ascii="Palatino Linotype" w:hAnsi="Palatino Linotype"/>
          <w:b/>
          <w:bCs/>
          <w:color w:val="1F4E79" w:themeColor="accent5" w:themeShade="80"/>
          <w:sz w:val="52"/>
          <w:szCs w:val="52"/>
          <w:lang w:val="de-DE"/>
        </w:rPr>
        <w:t>4</w:t>
      </w:r>
    </w:p>
    <w:p w14:paraId="4A9B7D48" w14:textId="4A222173" w:rsidR="009D6DE3" w:rsidRDefault="009D6DE3" w:rsidP="009D6DE3">
      <w:pPr>
        <w:rPr>
          <w:lang w:val="de-DE"/>
        </w:rPr>
      </w:pPr>
    </w:p>
    <w:p w14:paraId="1A6A2101" w14:textId="436E3574" w:rsidR="009D6DE3" w:rsidRPr="009D6DE3" w:rsidRDefault="009D6DE3" w:rsidP="009D6DE3">
      <w:pPr>
        <w:rPr>
          <w:rFonts w:ascii="Verdana" w:hAnsi="Verdana"/>
          <w:lang w:val="de-DE"/>
        </w:rPr>
      </w:pPr>
      <w:r w:rsidRPr="009D6DE3">
        <w:rPr>
          <w:rFonts w:ascii="Verdana" w:hAnsi="Verdana" w:cstheme="minorHAnsi"/>
        </w:rPr>
        <w:t>Übungsfirmenname:</w:t>
      </w:r>
      <w:r w:rsidR="00B8300A">
        <w:rPr>
          <w:rFonts w:ascii="Verdana" w:hAnsi="Verdana" w:cstheme="minorHAnsi"/>
        </w:rPr>
        <w:t xml:space="preserve"> </w:t>
      </w:r>
    </w:p>
    <w:p w14:paraId="118D3BF0" w14:textId="4EF8A938" w:rsidR="009D6DE3" w:rsidRPr="009D6DE3" w:rsidRDefault="009D6DE3" w:rsidP="009D6DE3">
      <w:pPr>
        <w:rPr>
          <w:rFonts w:ascii="Verdana" w:hAnsi="Verdana" w:cstheme="minorHAnsi"/>
        </w:rPr>
      </w:pPr>
      <w:r w:rsidRPr="009D6DE3">
        <w:rPr>
          <w:rFonts w:ascii="Verdana" w:hAnsi="Verdana" w:cstheme="minorHAnsi"/>
        </w:rPr>
        <w:t>Adresse:</w:t>
      </w:r>
    </w:p>
    <w:p w14:paraId="3480BA30" w14:textId="1743B76E" w:rsidR="009D6DE3" w:rsidRPr="009D6DE3" w:rsidRDefault="009D6DE3" w:rsidP="009D6DE3">
      <w:pPr>
        <w:rPr>
          <w:rFonts w:ascii="Verdana" w:hAnsi="Verdana"/>
          <w:lang w:val="de-DE"/>
        </w:rPr>
      </w:pPr>
      <w:r w:rsidRPr="009D6DE3">
        <w:rPr>
          <w:rFonts w:ascii="Verdana" w:hAnsi="Verdana" w:cstheme="minorHAnsi"/>
        </w:rPr>
        <w:t>Mail:</w:t>
      </w:r>
    </w:p>
    <w:tbl>
      <w:tblPr>
        <w:tblStyle w:val="Tabellenraster"/>
        <w:tblpPr w:leftFromText="141" w:rightFromText="141" w:vertAnchor="text" w:horzAnchor="margin" w:tblpXSpec="center" w:tblpY="744"/>
        <w:tblW w:w="10497" w:type="dxa"/>
        <w:tblLook w:val="04A0" w:firstRow="1" w:lastRow="0" w:firstColumn="1" w:lastColumn="0" w:noHBand="0" w:noVBand="1"/>
      </w:tblPr>
      <w:tblGrid>
        <w:gridCol w:w="3746"/>
        <w:gridCol w:w="1530"/>
        <w:gridCol w:w="1853"/>
        <w:gridCol w:w="3368"/>
      </w:tblGrid>
      <w:tr w:rsidR="0015771E" w:rsidRPr="009D6DE3" w14:paraId="6E276276" w14:textId="77777777" w:rsidTr="002535B1">
        <w:trPr>
          <w:trHeight w:val="1075"/>
        </w:trPr>
        <w:tc>
          <w:tcPr>
            <w:tcW w:w="3746" w:type="dxa"/>
            <w:vAlign w:val="center"/>
          </w:tcPr>
          <w:p w14:paraId="775C2E10" w14:textId="77777777" w:rsidR="0015771E" w:rsidRPr="009D6DE3" w:rsidRDefault="0015771E" w:rsidP="0015771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009D6DE3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Seminar</w:t>
            </w:r>
          </w:p>
        </w:tc>
        <w:tc>
          <w:tcPr>
            <w:tcW w:w="1530" w:type="dxa"/>
            <w:vAlign w:val="center"/>
          </w:tcPr>
          <w:p w14:paraId="26600BD5" w14:textId="77777777" w:rsidR="0015771E" w:rsidRPr="009D6DE3" w:rsidRDefault="0015771E" w:rsidP="0015771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009D6DE3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Datum</w:t>
            </w:r>
          </w:p>
        </w:tc>
        <w:tc>
          <w:tcPr>
            <w:tcW w:w="1853" w:type="dxa"/>
            <w:vAlign w:val="center"/>
          </w:tcPr>
          <w:p w14:paraId="4DB2B322" w14:textId="77777777" w:rsidR="0015771E" w:rsidRPr="009D6DE3" w:rsidRDefault="0015771E" w:rsidP="0015771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009D6DE3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Anzahl der</w:t>
            </w:r>
          </w:p>
          <w:p w14:paraId="5B8F0780" w14:textId="45054E63" w:rsidR="0015771E" w:rsidRPr="009D6DE3" w:rsidRDefault="0015771E" w:rsidP="0015771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009D6DE3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Teilnehmer</w:t>
            </w:r>
            <w:r w:rsidR="00B8300A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-</w:t>
            </w:r>
            <w:r w:rsidRPr="009D6DE3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Innen</w:t>
            </w:r>
          </w:p>
        </w:tc>
        <w:tc>
          <w:tcPr>
            <w:tcW w:w="3368" w:type="dxa"/>
            <w:vAlign w:val="center"/>
          </w:tcPr>
          <w:p w14:paraId="191FA5C6" w14:textId="77777777" w:rsidR="0015771E" w:rsidRPr="009D6DE3" w:rsidRDefault="0015771E" w:rsidP="0015771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009D6DE3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Name der TeilnehmerInnen</w:t>
            </w:r>
          </w:p>
        </w:tc>
      </w:tr>
      <w:tr w:rsidR="002535B1" w14:paraId="5F557BFB" w14:textId="77777777" w:rsidTr="002535B1">
        <w:trPr>
          <w:trHeight w:val="425"/>
        </w:trPr>
        <w:tc>
          <w:tcPr>
            <w:tcW w:w="3746" w:type="dxa"/>
          </w:tcPr>
          <w:p w14:paraId="77F93848" w14:textId="18A0C2C1" w:rsidR="002535B1" w:rsidRPr="00CD3D8B" w:rsidRDefault="002535B1" w:rsidP="002535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CD3D8B">
              <w:rPr>
                <w:rFonts w:ascii="Verdana" w:hAnsi="Verdana" w:cstheme="minorHAnsi"/>
                <w:sz w:val="20"/>
                <w:szCs w:val="20"/>
              </w:rPr>
              <w:t>Rechtsformen eines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t>Unternehmens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br/>
              <w:t xml:space="preserve">400,- exkl. 20% USt. </w:t>
            </w:r>
          </w:p>
        </w:tc>
        <w:tc>
          <w:tcPr>
            <w:tcW w:w="1530" w:type="dxa"/>
            <w:vAlign w:val="center"/>
          </w:tcPr>
          <w:p w14:paraId="2EF12642" w14:textId="44D44AD3" w:rsidR="002535B1" w:rsidRDefault="002535B1" w:rsidP="002535B1">
            <w:pPr>
              <w:jc w:val="center"/>
              <w:rPr>
                <w:lang w:val="de-DE"/>
              </w:rPr>
            </w:pPr>
            <w:r w:rsidRPr="009D1519">
              <w:t>11.04.2024</w:t>
            </w:r>
          </w:p>
        </w:tc>
        <w:tc>
          <w:tcPr>
            <w:tcW w:w="1853" w:type="dxa"/>
          </w:tcPr>
          <w:p w14:paraId="74556E71" w14:textId="77777777" w:rsidR="002535B1" w:rsidRDefault="002535B1" w:rsidP="002535B1">
            <w:pPr>
              <w:rPr>
                <w:lang w:val="de-DE"/>
              </w:rPr>
            </w:pPr>
          </w:p>
        </w:tc>
        <w:tc>
          <w:tcPr>
            <w:tcW w:w="3368" w:type="dxa"/>
          </w:tcPr>
          <w:p w14:paraId="0C7AD54C" w14:textId="77777777" w:rsidR="002535B1" w:rsidRDefault="002535B1" w:rsidP="002535B1">
            <w:pPr>
              <w:rPr>
                <w:lang w:val="de-DE"/>
              </w:rPr>
            </w:pPr>
          </w:p>
        </w:tc>
      </w:tr>
      <w:tr w:rsidR="002535B1" w14:paraId="3BAC4A66" w14:textId="77777777" w:rsidTr="002535B1">
        <w:trPr>
          <w:trHeight w:val="450"/>
        </w:trPr>
        <w:tc>
          <w:tcPr>
            <w:tcW w:w="3746" w:type="dxa"/>
          </w:tcPr>
          <w:p w14:paraId="6D822EF0" w14:textId="670A24D7" w:rsidR="002535B1" w:rsidRPr="00CD3D8B" w:rsidRDefault="002535B1" w:rsidP="002535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CD3D8B">
              <w:rPr>
                <w:rFonts w:ascii="Verdana" w:hAnsi="Verdana" w:cstheme="minorHAnsi"/>
                <w:sz w:val="20"/>
                <w:szCs w:val="20"/>
              </w:rPr>
              <w:t>Risikomanagement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br/>
            </w:r>
            <w:r w:rsidRPr="00CD3D8B">
              <w:rPr>
                <w:sz w:val="20"/>
                <w:szCs w:val="20"/>
              </w:rPr>
              <w:t xml:space="preserve"> 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t>420,00 Euro exkl. 20% USt.</w:t>
            </w:r>
          </w:p>
        </w:tc>
        <w:tc>
          <w:tcPr>
            <w:tcW w:w="1530" w:type="dxa"/>
            <w:vAlign w:val="center"/>
          </w:tcPr>
          <w:p w14:paraId="364F9676" w14:textId="0D9E5A03" w:rsidR="002535B1" w:rsidRDefault="002535B1" w:rsidP="002535B1">
            <w:pPr>
              <w:jc w:val="center"/>
              <w:rPr>
                <w:lang w:val="de-DE"/>
              </w:rPr>
            </w:pPr>
            <w:r w:rsidRPr="009D1519">
              <w:t>18.04.2024</w:t>
            </w:r>
          </w:p>
        </w:tc>
        <w:tc>
          <w:tcPr>
            <w:tcW w:w="1853" w:type="dxa"/>
          </w:tcPr>
          <w:p w14:paraId="264C0EA7" w14:textId="77777777" w:rsidR="002535B1" w:rsidRDefault="002535B1" w:rsidP="002535B1">
            <w:pPr>
              <w:rPr>
                <w:lang w:val="de-DE"/>
              </w:rPr>
            </w:pPr>
          </w:p>
        </w:tc>
        <w:tc>
          <w:tcPr>
            <w:tcW w:w="3368" w:type="dxa"/>
          </w:tcPr>
          <w:p w14:paraId="4EDAD1B7" w14:textId="77777777" w:rsidR="002535B1" w:rsidRDefault="002535B1" w:rsidP="002535B1">
            <w:pPr>
              <w:rPr>
                <w:lang w:val="de-DE"/>
              </w:rPr>
            </w:pPr>
          </w:p>
        </w:tc>
      </w:tr>
      <w:tr w:rsidR="002535B1" w14:paraId="603C2F1A" w14:textId="77777777" w:rsidTr="002535B1">
        <w:trPr>
          <w:cantSplit/>
          <w:trHeight w:val="420"/>
        </w:trPr>
        <w:tc>
          <w:tcPr>
            <w:tcW w:w="3746" w:type="dxa"/>
          </w:tcPr>
          <w:p w14:paraId="5BAEFAA1" w14:textId="03939A73" w:rsidR="002535B1" w:rsidRPr="00CD3D8B" w:rsidRDefault="002535B1" w:rsidP="002535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CD3D8B">
              <w:rPr>
                <w:rFonts w:ascii="Verdana" w:hAnsi="Verdana" w:cstheme="minorHAnsi"/>
                <w:sz w:val="20"/>
                <w:szCs w:val="20"/>
              </w:rPr>
              <w:t>Marketing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br/>
            </w:r>
            <w:r w:rsidRPr="00CD3D8B">
              <w:rPr>
                <w:sz w:val="20"/>
                <w:szCs w:val="20"/>
              </w:rPr>
              <w:t xml:space="preserve"> 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t>480,00 Euro exkl. 20% USt.</w:t>
            </w:r>
          </w:p>
        </w:tc>
        <w:tc>
          <w:tcPr>
            <w:tcW w:w="1530" w:type="dxa"/>
            <w:vAlign w:val="center"/>
          </w:tcPr>
          <w:p w14:paraId="62D1C894" w14:textId="22B89FD3" w:rsidR="002535B1" w:rsidRDefault="002535B1" w:rsidP="002535B1">
            <w:pPr>
              <w:jc w:val="center"/>
              <w:rPr>
                <w:lang w:val="de-DE"/>
              </w:rPr>
            </w:pPr>
            <w:r w:rsidRPr="009D1519">
              <w:t>25.04.2024</w:t>
            </w:r>
          </w:p>
        </w:tc>
        <w:tc>
          <w:tcPr>
            <w:tcW w:w="1853" w:type="dxa"/>
          </w:tcPr>
          <w:p w14:paraId="2508CAA8" w14:textId="77777777" w:rsidR="002535B1" w:rsidRDefault="002535B1" w:rsidP="002535B1">
            <w:pPr>
              <w:rPr>
                <w:lang w:val="de-DE"/>
              </w:rPr>
            </w:pPr>
          </w:p>
        </w:tc>
        <w:tc>
          <w:tcPr>
            <w:tcW w:w="3368" w:type="dxa"/>
          </w:tcPr>
          <w:p w14:paraId="5D53504B" w14:textId="77777777" w:rsidR="002535B1" w:rsidRDefault="002535B1" w:rsidP="002535B1">
            <w:pPr>
              <w:rPr>
                <w:lang w:val="de-DE"/>
              </w:rPr>
            </w:pPr>
          </w:p>
        </w:tc>
      </w:tr>
      <w:tr w:rsidR="002535B1" w14:paraId="0B75233C" w14:textId="77777777" w:rsidTr="002535B1">
        <w:trPr>
          <w:trHeight w:val="425"/>
        </w:trPr>
        <w:tc>
          <w:tcPr>
            <w:tcW w:w="3746" w:type="dxa"/>
          </w:tcPr>
          <w:p w14:paraId="7FE7DAD3" w14:textId="0593B7B0" w:rsidR="002535B1" w:rsidRPr="00CD3D8B" w:rsidRDefault="002535B1" w:rsidP="002535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CD3D8B">
              <w:rPr>
                <w:rFonts w:ascii="Verdana" w:hAnsi="Verdana" w:cstheme="minorHAnsi"/>
                <w:sz w:val="20"/>
                <w:szCs w:val="20"/>
              </w:rPr>
              <w:t>Gründungsmanagement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br/>
            </w:r>
            <w:r w:rsidRPr="00CD3D8B">
              <w:rPr>
                <w:sz w:val="20"/>
                <w:szCs w:val="20"/>
              </w:rPr>
              <w:t xml:space="preserve"> 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t>420,00 Euro exkl. 20% USt.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7CC2BD72" w14:textId="40FFB587" w:rsidR="002535B1" w:rsidRDefault="002535B1" w:rsidP="002535B1">
            <w:pPr>
              <w:jc w:val="center"/>
              <w:rPr>
                <w:lang w:val="de-DE"/>
              </w:rPr>
            </w:pPr>
            <w:r w:rsidRPr="009D1519">
              <w:t>09.05.2024</w:t>
            </w:r>
          </w:p>
        </w:tc>
        <w:tc>
          <w:tcPr>
            <w:tcW w:w="1853" w:type="dxa"/>
          </w:tcPr>
          <w:p w14:paraId="55EAB4BA" w14:textId="77777777" w:rsidR="002535B1" w:rsidRDefault="002535B1" w:rsidP="002535B1">
            <w:pPr>
              <w:rPr>
                <w:lang w:val="de-DE"/>
              </w:rPr>
            </w:pPr>
          </w:p>
        </w:tc>
        <w:tc>
          <w:tcPr>
            <w:tcW w:w="3368" w:type="dxa"/>
          </w:tcPr>
          <w:p w14:paraId="28241638" w14:textId="77777777" w:rsidR="002535B1" w:rsidRDefault="002535B1" w:rsidP="002535B1">
            <w:pPr>
              <w:rPr>
                <w:lang w:val="de-DE"/>
              </w:rPr>
            </w:pPr>
          </w:p>
        </w:tc>
      </w:tr>
      <w:tr w:rsidR="002535B1" w14:paraId="21128C65" w14:textId="77777777" w:rsidTr="002535B1">
        <w:trPr>
          <w:trHeight w:val="425"/>
        </w:trPr>
        <w:tc>
          <w:tcPr>
            <w:tcW w:w="3746" w:type="dxa"/>
          </w:tcPr>
          <w:p w14:paraId="3D95D7CE" w14:textId="3DDC74FD" w:rsidR="002535B1" w:rsidRPr="00CD3D8B" w:rsidRDefault="002535B1" w:rsidP="002535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CD3D8B">
              <w:rPr>
                <w:rFonts w:ascii="Verdana" w:hAnsi="Verdana" w:cstheme="minorHAnsi"/>
                <w:sz w:val="20"/>
                <w:szCs w:val="20"/>
              </w:rPr>
              <w:t>Arbeitnehmer</w:t>
            </w:r>
            <w:r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t>V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t>eranlagung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br/>
              <w:t xml:space="preserve"> </w:t>
            </w:r>
            <w:r w:rsidRPr="00CD3D8B">
              <w:rPr>
                <w:rFonts w:ascii="Verdana" w:hAnsi="Verdana" w:cstheme="minorHAnsi"/>
                <w:sz w:val="20"/>
                <w:szCs w:val="20"/>
              </w:rPr>
              <w:t>172,00 Euro exkl. 20% USt.</w:t>
            </w:r>
          </w:p>
        </w:tc>
        <w:tc>
          <w:tcPr>
            <w:tcW w:w="1530" w:type="dxa"/>
            <w:vAlign w:val="center"/>
          </w:tcPr>
          <w:p w14:paraId="3884BE65" w14:textId="3DFB14F8" w:rsidR="002535B1" w:rsidRDefault="002535B1" w:rsidP="002535B1">
            <w:pPr>
              <w:jc w:val="center"/>
              <w:rPr>
                <w:lang w:val="de-DE"/>
              </w:rPr>
            </w:pPr>
            <w:r w:rsidRPr="009D1519">
              <w:t>16.05.2024</w:t>
            </w:r>
          </w:p>
        </w:tc>
        <w:tc>
          <w:tcPr>
            <w:tcW w:w="1853" w:type="dxa"/>
          </w:tcPr>
          <w:p w14:paraId="57890A3F" w14:textId="77777777" w:rsidR="002535B1" w:rsidRDefault="002535B1" w:rsidP="002535B1">
            <w:pPr>
              <w:rPr>
                <w:lang w:val="de-DE"/>
              </w:rPr>
            </w:pPr>
          </w:p>
        </w:tc>
        <w:tc>
          <w:tcPr>
            <w:tcW w:w="3368" w:type="dxa"/>
          </w:tcPr>
          <w:p w14:paraId="3F5AFFC2" w14:textId="77777777" w:rsidR="002535B1" w:rsidRDefault="002535B1" w:rsidP="002535B1">
            <w:pPr>
              <w:rPr>
                <w:lang w:val="de-DE"/>
              </w:rPr>
            </w:pPr>
          </w:p>
        </w:tc>
      </w:tr>
    </w:tbl>
    <w:p w14:paraId="49CF7A68" w14:textId="77777777" w:rsidR="009D6DE3" w:rsidRPr="009D6DE3" w:rsidRDefault="009D6DE3" w:rsidP="009D6DE3">
      <w:pPr>
        <w:jc w:val="center"/>
        <w:rPr>
          <w:rFonts w:ascii="Palatino Linotype" w:hAnsi="Palatino Linotype"/>
          <w:b/>
          <w:bCs/>
          <w:sz w:val="52"/>
          <w:szCs w:val="52"/>
          <w:lang w:val="de-DE"/>
        </w:rPr>
      </w:pPr>
    </w:p>
    <w:p w14:paraId="45049DC7" w14:textId="150F5AD2" w:rsidR="009D6DE3" w:rsidRDefault="009D6DE3">
      <w:pPr>
        <w:rPr>
          <w:lang w:val="de-DE"/>
        </w:rPr>
      </w:pPr>
    </w:p>
    <w:p w14:paraId="091BF406" w14:textId="106D3378" w:rsidR="009D6DE3" w:rsidRDefault="009D6DE3">
      <w:pPr>
        <w:rPr>
          <w:lang w:val="de-DE"/>
        </w:rPr>
      </w:pPr>
    </w:p>
    <w:p w14:paraId="485C394B" w14:textId="150EBCA7" w:rsidR="009D6DE3" w:rsidRDefault="009D6DE3">
      <w:pPr>
        <w:rPr>
          <w:lang w:val="de-DE"/>
        </w:rPr>
      </w:pPr>
    </w:p>
    <w:p w14:paraId="7168144D" w14:textId="40DFD2AC" w:rsidR="009D6DE3" w:rsidRDefault="009D6DE3">
      <w:pPr>
        <w:rPr>
          <w:lang w:val="de-DE"/>
        </w:rPr>
      </w:pPr>
    </w:p>
    <w:p w14:paraId="65A1DE55" w14:textId="2B370ED3" w:rsidR="009D6DE3" w:rsidRDefault="009D6DE3">
      <w:pPr>
        <w:rPr>
          <w:lang w:val="de-DE"/>
        </w:rPr>
      </w:pPr>
      <w:r>
        <w:rPr>
          <w:lang w:val="de-DE"/>
        </w:rPr>
        <w:t>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</w:t>
      </w:r>
    </w:p>
    <w:p w14:paraId="10071F56" w14:textId="10CFB7A1" w:rsidR="009D6DE3" w:rsidRPr="009D6DE3" w:rsidRDefault="009D6DE3" w:rsidP="009D6DE3">
      <w:pPr>
        <w:tabs>
          <w:tab w:val="left" w:pos="5670"/>
        </w:tabs>
        <w:rPr>
          <w:rFonts w:ascii="Verdana" w:hAnsi="Verdana" w:cstheme="minorHAnsi"/>
          <w:sz w:val="20"/>
          <w:szCs w:val="20"/>
        </w:rPr>
      </w:pPr>
      <w:r w:rsidRPr="009D6DE3">
        <w:rPr>
          <w:rFonts w:ascii="Verdana" w:hAnsi="Verdana"/>
          <w:sz w:val="20"/>
          <w:szCs w:val="20"/>
          <w:lang w:val="de-DE"/>
        </w:rPr>
        <w:t>Datum, Ort</w:t>
      </w:r>
      <w:r w:rsidRPr="009D6DE3">
        <w:rPr>
          <w:rFonts w:ascii="Verdana" w:hAnsi="Verdana"/>
          <w:sz w:val="20"/>
          <w:szCs w:val="20"/>
          <w:lang w:val="de-DE"/>
        </w:rPr>
        <w:tab/>
      </w:r>
      <w:r w:rsidRPr="009D6DE3">
        <w:rPr>
          <w:rFonts w:ascii="Verdana" w:hAnsi="Verdana" w:cstheme="minorHAnsi"/>
          <w:sz w:val="20"/>
          <w:szCs w:val="20"/>
        </w:rPr>
        <w:t>Unterschrift und Firmenstempel</w:t>
      </w:r>
    </w:p>
    <w:p w14:paraId="32DFA089" w14:textId="7C49D0F3" w:rsidR="009D6DE3" w:rsidRPr="009D6DE3" w:rsidRDefault="009D6DE3">
      <w:pPr>
        <w:rPr>
          <w:lang w:val="de-DE"/>
        </w:rPr>
      </w:pPr>
    </w:p>
    <w:sectPr w:rsidR="009D6DE3" w:rsidRPr="009D6DE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CBB4" w14:textId="77777777" w:rsidR="009D6DE3" w:rsidRDefault="009D6DE3" w:rsidP="009D6DE3">
      <w:pPr>
        <w:spacing w:after="0" w:line="240" w:lineRule="auto"/>
      </w:pPr>
      <w:r>
        <w:separator/>
      </w:r>
    </w:p>
  </w:endnote>
  <w:endnote w:type="continuationSeparator" w:id="0">
    <w:p w14:paraId="1325B874" w14:textId="77777777" w:rsidR="009D6DE3" w:rsidRDefault="009D6DE3" w:rsidP="009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FF4E" w14:textId="55E7D61A" w:rsidR="009D6DE3" w:rsidRPr="009D6DE3" w:rsidRDefault="009D6DE3" w:rsidP="009D6DE3">
    <w:pPr>
      <w:pStyle w:val="Fuzeile"/>
      <w:tabs>
        <w:tab w:val="clear" w:pos="9072"/>
        <w:tab w:val="right" w:pos="6804"/>
      </w:tabs>
      <w:rPr>
        <w:sz w:val="18"/>
        <w:szCs w:val="18"/>
      </w:rPr>
    </w:pPr>
    <w:r w:rsidRPr="009D6DE3">
      <w:rPr>
        <w:sz w:val="18"/>
        <w:szCs w:val="18"/>
      </w:rPr>
      <w:t>Bankverbindung ACT-Bank</w:t>
    </w:r>
    <w:r>
      <w:rPr>
        <w:sz w:val="18"/>
        <w:szCs w:val="18"/>
      </w:rPr>
      <w:tab/>
    </w:r>
    <w:r w:rsidRPr="009D6DE3">
      <w:rPr>
        <w:sz w:val="18"/>
        <w:szCs w:val="18"/>
      </w:rPr>
      <w:t>IBAN: AT29 0001 0001 8821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9D6DE3">
      <w:rPr>
        <w:sz w:val="18"/>
        <w:szCs w:val="18"/>
      </w:rPr>
      <w:t>BIC: ACTBATW0</w:t>
    </w:r>
    <w:r w:rsidRPr="009D6DE3">
      <w:rPr>
        <w:sz w:val="18"/>
        <w:szCs w:val="18"/>
      </w:rPr>
      <w:tab/>
    </w:r>
  </w:p>
  <w:p w14:paraId="0AD648C1" w14:textId="228A25DD" w:rsidR="009D6DE3" w:rsidRPr="009D6DE3" w:rsidRDefault="009D6DE3" w:rsidP="009D6DE3">
    <w:pPr>
      <w:pStyle w:val="Fuzeile"/>
      <w:tabs>
        <w:tab w:val="clear" w:pos="9072"/>
        <w:tab w:val="right" w:pos="8364"/>
      </w:tabs>
      <w:rPr>
        <w:sz w:val="18"/>
        <w:szCs w:val="18"/>
      </w:rPr>
    </w:pPr>
    <w:r w:rsidRPr="009D6DE3">
      <w:rPr>
        <w:sz w:val="18"/>
        <w:szCs w:val="18"/>
      </w:rPr>
      <w:t>UID Nr.: ATU50135731</w:t>
    </w:r>
    <w:r w:rsidRPr="009D6DE3">
      <w:rPr>
        <w:sz w:val="18"/>
        <w:szCs w:val="18"/>
      </w:rPr>
      <w:tab/>
    </w:r>
    <w:proofErr w:type="spellStart"/>
    <w:r w:rsidRPr="009D6DE3">
      <w:rPr>
        <w:sz w:val="18"/>
        <w:szCs w:val="18"/>
      </w:rPr>
      <w:t>Firmenbuchnr</w:t>
    </w:r>
    <w:proofErr w:type="spellEnd"/>
    <w:r w:rsidRPr="009D6DE3">
      <w:rPr>
        <w:sz w:val="18"/>
        <w:szCs w:val="18"/>
      </w:rPr>
      <w:t>.: 1357, ACT-Gericht</w:t>
    </w:r>
    <w:r>
      <w:rPr>
        <w:sz w:val="18"/>
        <w:szCs w:val="18"/>
      </w:rPr>
      <w:tab/>
    </w:r>
    <w:r w:rsidRPr="009D6DE3">
      <w:rPr>
        <w:sz w:val="18"/>
        <w:szCs w:val="18"/>
      </w:rPr>
      <w:t>DVR-Nr.: 0123789</w:t>
    </w:r>
  </w:p>
  <w:p w14:paraId="2D2E91FF" w14:textId="77777777" w:rsidR="009D6DE3" w:rsidRDefault="009D6D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CAE9" w14:textId="77777777" w:rsidR="009D6DE3" w:rsidRDefault="009D6DE3" w:rsidP="009D6DE3">
      <w:pPr>
        <w:spacing w:after="0" w:line="240" w:lineRule="auto"/>
      </w:pPr>
      <w:r>
        <w:separator/>
      </w:r>
    </w:p>
  </w:footnote>
  <w:footnote w:type="continuationSeparator" w:id="0">
    <w:p w14:paraId="4EFC3A95" w14:textId="77777777" w:rsidR="009D6DE3" w:rsidRDefault="009D6DE3" w:rsidP="009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2B4D" w14:textId="77777777" w:rsidR="009D6DE3" w:rsidRPr="00DB6FE1" w:rsidRDefault="009D6DE3" w:rsidP="009D6DE3">
    <w:pPr>
      <w:pStyle w:val="berschrift5"/>
      <w:tabs>
        <w:tab w:val="left" w:pos="6120"/>
      </w:tabs>
      <w:spacing w:before="0" w:after="0"/>
      <w:contextualSpacing/>
      <w:rPr>
        <w:rFonts w:ascii="Tahoma" w:hAnsi="Tahoma" w:cs="Tahoma"/>
        <w:sz w:val="18"/>
        <w:szCs w:val="18"/>
      </w:rPr>
    </w:pPr>
    <w:r w:rsidRPr="00DB6FE1">
      <w:rPr>
        <w:rFonts w:ascii="Tahoma" w:hAnsi="Tahoma" w:cs="Tahoma"/>
        <w:noProof/>
        <w:sz w:val="18"/>
        <w:szCs w:val="18"/>
        <w:lang w:val="de-AT" w:eastAsia="de-AT"/>
      </w:rPr>
      <w:drawing>
        <wp:anchor distT="0" distB="0" distL="114300" distR="114300" simplePos="0" relativeHeight="251659264" behindDoc="1" locked="0" layoutInCell="1" allowOverlap="1" wp14:anchorId="408EDAD8" wp14:editId="436E63B7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2211705" cy="752475"/>
          <wp:effectExtent l="0" t="0" r="0" b="9525"/>
          <wp:wrapTight wrapText="bothSides">
            <wp:wrapPolygon edited="0">
              <wp:start x="0" y="0"/>
              <wp:lineTo x="0" y="21327"/>
              <wp:lineTo x="21395" y="21327"/>
              <wp:lineTo x="21395" y="0"/>
              <wp:lineTo x="0" y="0"/>
            </wp:wrapPolygon>
          </wp:wrapTight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FE1">
      <w:rPr>
        <w:rFonts w:ascii="Tahoma" w:hAnsi="Tahoma" w:cs="Tahoma"/>
        <w:sz w:val="18"/>
        <w:szCs w:val="18"/>
      </w:rPr>
      <w:t>Übungsfirma der Schulen des BFI Wien</w:t>
    </w:r>
  </w:p>
  <w:p w14:paraId="359C0D01" w14:textId="77777777" w:rsidR="009D6DE3" w:rsidRPr="00DB6FE1" w:rsidRDefault="009D6DE3" w:rsidP="009D6DE3">
    <w:pPr>
      <w:contextualSpacing/>
      <w:rPr>
        <w:rFonts w:ascii="Tahoma" w:hAnsi="Tahoma" w:cs="Tahoma"/>
        <w:b/>
        <w:sz w:val="18"/>
        <w:szCs w:val="18"/>
      </w:rPr>
    </w:pPr>
    <w:r w:rsidRPr="00DB6FE1">
      <w:rPr>
        <w:rFonts w:ascii="Tahoma" w:hAnsi="Tahoma" w:cs="Tahoma"/>
        <w:b/>
        <w:sz w:val="18"/>
        <w:szCs w:val="18"/>
      </w:rPr>
      <w:t>SXS Beratungs GesmbH</w:t>
    </w:r>
  </w:p>
  <w:p w14:paraId="3EABA5A5" w14:textId="77777777" w:rsidR="009D6DE3" w:rsidRPr="00DB6FE1" w:rsidRDefault="009D6DE3" w:rsidP="009D6DE3">
    <w:pPr>
      <w:contextualSpacing/>
      <w:rPr>
        <w:rFonts w:ascii="Tahoma" w:hAnsi="Tahoma" w:cs="Tahoma"/>
        <w:sz w:val="18"/>
        <w:szCs w:val="18"/>
      </w:rPr>
    </w:pPr>
    <w:r w:rsidRPr="00DB6FE1">
      <w:rPr>
        <w:rFonts w:ascii="Tahoma" w:hAnsi="Tahoma" w:cs="Tahoma"/>
        <w:sz w:val="18"/>
        <w:szCs w:val="18"/>
      </w:rPr>
      <w:t>Margaretenstr. 65, 1050 Wien</w:t>
    </w:r>
  </w:p>
  <w:p w14:paraId="59FE9351" w14:textId="77777777" w:rsidR="009D6DE3" w:rsidRPr="00DB6FE1" w:rsidRDefault="009D6DE3" w:rsidP="009D6DE3">
    <w:pPr>
      <w:contextualSpacing/>
      <w:rPr>
        <w:rFonts w:ascii="Tahoma" w:hAnsi="Tahoma" w:cs="Tahoma"/>
        <w:sz w:val="18"/>
        <w:szCs w:val="18"/>
      </w:rPr>
    </w:pPr>
    <w:r w:rsidRPr="00DB6FE1">
      <w:rPr>
        <w:rFonts w:ascii="Tahoma" w:hAnsi="Tahoma" w:cs="Tahoma"/>
        <w:sz w:val="18"/>
        <w:szCs w:val="18"/>
      </w:rPr>
      <w:sym w:font="Wingdings" w:char="F028"/>
    </w:r>
    <w:r w:rsidRPr="00DB6FE1">
      <w:rPr>
        <w:rFonts w:ascii="Tahoma" w:hAnsi="Tahoma" w:cs="Tahoma"/>
        <w:sz w:val="18"/>
        <w:szCs w:val="18"/>
      </w:rPr>
      <w:t>: +43/669 16862186</w:t>
    </w:r>
  </w:p>
  <w:p w14:paraId="1666653E" w14:textId="77777777" w:rsidR="009D6DE3" w:rsidRPr="00DB6FE1" w:rsidRDefault="009D6DE3" w:rsidP="009D6DE3">
    <w:pPr>
      <w:contextualSpacing/>
      <w:rPr>
        <w:rFonts w:ascii="Tahoma" w:hAnsi="Tahoma" w:cs="Tahoma"/>
        <w:sz w:val="18"/>
        <w:szCs w:val="18"/>
      </w:rPr>
    </w:pPr>
    <w:r w:rsidRPr="00DB6FE1">
      <w:rPr>
        <w:rFonts w:ascii="Tahoma" w:hAnsi="Tahoma" w:cs="Tahoma"/>
        <w:sz w:val="18"/>
        <w:szCs w:val="18"/>
      </w:rPr>
      <w:t>Homepage: https://sxsberatung.weebly.com</w:t>
    </w:r>
  </w:p>
  <w:p w14:paraId="7146B4B1" w14:textId="77777777" w:rsidR="009D6DE3" w:rsidRPr="00DB6FE1" w:rsidRDefault="009D6DE3" w:rsidP="009D6DE3">
    <w:pPr>
      <w:contextualSpacing/>
      <w:rPr>
        <w:rFonts w:ascii="Tahoma" w:hAnsi="Tahoma" w:cs="Tahoma"/>
        <w:sz w:val="18"/>
        <w:szCs w:val="18"/>
        <w:lang w:val="en-GB"/>
      </w:rPr>
    </w:pPr>
    <w:r w:rsidRPr="00DB6FE1">
      <w:rPr>
        <w:rFonts w:ascii="Tahoma" w:hAnsi="Tahoma" w:cs="Tahoma"/>
        <w:sz w:val="18"/>
        <w:szCs w:val="18"/>
        <w:lang w:val="en-GB"/>
      </w:rPr>
      <w:sym w:font="Wingdings" w:char="F02A"/>
    </w:r>
    <w:r w:rsidRPr="00DB6FE1">
      <w:rPr>
        <w:rFonts w:ascii="Tahoma" w:hAnsi="Tahoma" w:cs="Tahoma"/>
        <w:sz w:val="18"/>
        <w:szCs w:val="18"/>
        <w:lang w:val="en-GB"/>
      </w:rPr>
      <w:t>: sxs_beratung1357@uebungsfirmen.at</w:t>
    </w:r>
  </w:p>
  <w:p w14:paraId="1F9113B5" w14:textId="77777777" w:rsidR="009D6DE3" w:rsidRDefault="009D6D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E3"/>
    <w:rsid w:val="0015771E"/>
    <w:rsid w:val="001A1082"/>
    <w:rsid w:val="002535B1"/>
    <w:rsid w:val="00383E79"/>
    <w:rsid w:val="005727FF"/>
    <w:rsid w:val="00794E0B"/>
    <w:rsid w:val="009D6DE3"/>
    <w:rsid w:val="00AB2125"/>
    <w:rsid w:val="00B3752D"/>
    <w:rsid w:val="00B8300A"/>
    <w:rsid w:val="00CD3D8B"/>
    <w:rsid w:val="00DF06A8"/>
    <w:rsid w:val="00E521AC"/>
    <w:rsid w:val="00E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2BC0"/>
  <w15:chartTrackingRefBased/>
  <w15:docId w15:val="{3B68EB2B-0DD8-4491-A781-B6CC538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9D6D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DE3"/>
  </w:style>
  <w:style w:type="paragraph" w:styleId="Fuzeile">
    <w:name w:val="footer"/>
    <w:basedOn w:val="Standard"/>
    <w:link w:val="FuzeileZchn"/>
    <w:uiPriority w:val="99"/>
    <w:unhideWhenUsed/>
    <w:rsid w:val="009D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DE3"/>
  </w:style>
  <w:style w:type="character" w:customStyle="1" w:styleId="berschrift5Zchn">
    <w:name w:val="Überschrift 5 Zchn"/>
    <w:basedOn w:val="Absatz-Standardschriftart"/>
    <w:link w:val="berschrift5"/>
    <w:rsid w:val="009D6DE3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39"/>
    <w:rsid w:val="009D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SXS SXS</dc:creator>
  <cp:keywords/>
  <dc:description/>
  <cp:lastModifiedBy>SXS - Beratungs GmbH</cp:lastModifiedBy>
  <cp:revision>10</cp:revision>
  <dcterms:created xsi:type="dcterms:W3CDTF">2023-10-12T11:21:00Z</dcterms:created>
  <dcterms:modified xsi:type="dcterms:W3CDTF">2024-03-14T11:22:00Z</dcterms:modified>
</cp:coreProperties>
</file>